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B" w:rsidRPr="00173D33" w:rsidRDefault="00A96C4B" w:rsidP="00A96C4B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b/>
          <w:sz w:val="20"/>
          <w:szCs w:val="20"/>
        </w:rPr>
        <w:t>ПОСТАНОВЛЕНИЕ</w:t>
      </w:r>
    </w:p>
    <w:p w:rsidR="00A96C4B" w:rsidRDefault="00A96C4B" w:rsidP="00A96C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A96C4B" w:rsidRPr="003629BA" w:rsidRDefault="00A96C4B" w:rsidP="00A96C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A96C4B" w:rsidRPr="003629BA" w:rsidRDefault="00A96C4B" w:rsidP="00A96C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C4B" w:rsidRPr="003629BA" w:rsidRDefault="00A96C4B" w:rsidP="00A96C4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29 марта 2017 года                                                                      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№ 12</w:t>
      </w:r>
    </w:p>
    <w:p w:rsidR="00A96C4B" w:rsidRPr="003629BA" w:rsidRDefault="00A96C4B" w:rsidP="00A96C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п. Морской</w:t>
      </w:r>
    </w:p>
    <w:p w:rsidR="00A96C4B" w:rsidRPr="003629BA" w:rsidRDefault="00A96C4B" w:rsidP="00A96C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3629BA">
        <w:rPr>
          <w:rFonts w:ascii="Times New Roman" w:hAnsi="Times New Roman"/>
          <w:sz w:val="20"/>
          <w:szCs w:val="20"/>
        </w:rPr>
        <w:t>противопаводковых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мероприятий на территории сельского поселения «Поселок Морской» в 2017 году</w:t>
      </w:r>
    </w:p>
    <w:p w:rsidR="00A96C4B" w:rsidRPr="003629BA" w:rsidRDefault="00A96C4B" w:rsidP="00A96C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В связи с повышением температур атмосферного воздуха, приближением периода вскрытия рек, в целях предупреждения возникновения чрезвычайной ситуации, связанной с прохождением весенних паводков на территории сельского поселения «Поселок Морской», администрация сельского поселения «Поселок Морской»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ПОСТАНОВЛЯЕТ: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1. Комиссии сельского поселения по предупреждению и ликвидации  чрезвычайных ситуаций и обеспечению пожарной безопасности до начала возможного паводка: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1.1. В срок до 15 апреля  2017 года разработать мероприятия по предотвращению подтоплений  сельского поселения, объектов экономики и жизнеобеспечения от возможных подтоплений. Наметить места размещения населения и определить пути эвакуации.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1.2. Провести совещание с руководителями предприятий, организаций и уточнить планы совместных действий в части ликвидации возможной чрезвычайной ситуации на территории сельского поселения. Привлекать при необходимости в установленном порядке кадры, технику, материалы предприятий и организаций независимо от форм собственности для проведения неотложных </w:t>
      </w:r>
      <w:proofErr w:type="spellStart"/>
      <w:r w:rsidRPr="003629BA">
        <w:rPr>
          <w:rFonts w:ascii="Times New Roman" w:hAnsi="Times New Roman"/>
          <w:sz w:val="20"/>
          <w:szCs w:val="20"/>
        </w:rPr>
        <w:t>противопаводковых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мероприятий.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2. Рекомендовать: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2.1. Руководителям предприятий и организаций ООО «</w:t>
      </w:r>
      <w:proofErr w:type="spellStart"/>
      <w:r w:rsidRPr="003629BA">
        <w:rPr>
          <w:rFonts w:ascii="Times New Roman" w:hAnsi="Times New Roman"/>
          <w:sz w:val="20"/>
          <w:szCs w:val="20"/>
        </w:rPr>
        <w:t>Охотскэнерго</w:t>
      </w:r>
      <w:proofErr w:type="spellEnd"/>
      <w:r w:rsidRPr="003629BA">
        <w:rPr>
          <w:rFonts w:ascii="Times New Roman" w:hAnsi="Times New Roman"/>
          <w:sz w:val="20"/>
          <w:szCs w:val="20"/>
        </w:rPr>
        <w:t>, ООО «</w:t>
      </w:r>
      <w:proofErr w:type="spellStart"/>
      <w:r w:rsidRPr="003629BA">
        <w:rPr>
          <w:rFonts w:ascii="Times New Roman" w:hAnsi="Times New Roman"/>
          <w:sz w:val="20"/>
          <w:szCs w:val="20"/>
        </w:rPr>
        <w:t>Востокинвест</w:t>
      </w:r>
      <w:proofErr w:type="spellEnd"/>
      <w:r w:rsidRPr="003629BA">
        <w:rPr>
          <w:rFonts w:ascii="Times New Roman" w:hAnsi="Times New Roman"/>
          <w:sz w:val="20"/>
          <w:szCs w:val="20"/>
        </w:rPr>
        <w:t>»,  ООО «Морское»: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2.1.1. Имеющим склады ГСМ произвести их зачистку и подготовку территорий к периоду активного таяния снега.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2.1.2. Обеспечить готовность сил и сре</w:t>
      </w:r>
      <w:proofErr w:type="gramStart"/>
      <w:r w:rsidRPr="003629BA">
        <w:rPr>
          <w:rFonts w:ascii="Times New Roman" w:hAnsi="Times New Roman"/>
          <w:sz w:val="20"/>
          <w:szCs w:val="20"/>
        </w:rPr>
        <w:t>дств дл</w:t>
      </w:r>
      <w:proofErr w:type="gramEnd"/>
      <w:r w:rsidRPr="003629BA">
        <w:rPr>
          <w:rFonts w:ascii="Times New Roman" w:hAnsi="Times New Roman"/>
          <w:sz w:val="20"/>
          <w:szCs w:val="20"/>
        </w:rPr>
        <w:t>я ликвидации возможных чрезвычайных ситуаций, связанных с прохождением паводка 2017 года.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2.2. Начальнику Охотского линейного пункта электрической связи в паводковый период обеспечить бесперебойную связь с другими населенными пунктами района.</w:t>
      </w:r>
    </w:p>
    <w:p w:rsidR="00A96C4B" w:rsidRDefault="00A96C4B" w:rsidP="00A96C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2.3. Заведующему ФАП п. Морской </w:t>
      </w:r>
      <w:proofErr w:type="spellStart"/>
      <w:r w:rsidRPr="003629BA">
        <w:rPr>
          <w:rFonts w:ascii="Times New Roman" w:hAnsi="Times New Roman"/>
          <w:sz w:val="20"/>
          <w:szCs w:val="20"/>
        </w:rPr>
        <w:t>Гревцевой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О.В. обеспечить устойчивую работу и постоянный запас медикаментов и санитарно-хозяйственного имущества.</w:t>
      </w:r>
    </w:p>
    <w:p w:rsidR="00A96C4B" w:rsidRPr="003629BA" w:rsidRDefault="00A96C4B" w:rsidP="00A96C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2.4. Индивидуальному предпринимателю Крайко О.В. предусмотреть необходимый запас продовольственных товаров в магазине.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3. Признать утратившим силу постановление администрации сельского поселения   от   04.05.2016     № 10 «О   проведении   </w:t>
      </w:r>
      <w:proofErr w:type="spellStart"/>
      <w:r w:rsidRPr="003629BA">
        <w:rPr>
          <w:rFonts w:ascii="Times New Roman" w:hAnsi="Times New Roman"/>
          <w:sz w:val="20"/>
          <w:szCs w:val="20"/>
        </w:rPr>
        <w:t>противопаводковых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    мероприятий на территории сельского поселения «Поселок Морской» в 2016 году». 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4. </w:t>
      </w:r>
      <w:proofErr w:type="gramStart"/>
      <w:r w:rsidRPr="003629B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629BA">
        <w:rPr>
          <w:rFonts w:ascii="Times New Roman" w:hAnsi="Times New Roman"/>
          <w:sz w:val="20"/>
          <w:szCs w:val="20"/>
        </w:rPr>
        <w:t xml:space="preserve"> настоящим постановлением оставляю за собой.</w:t>
      </w:r>
    </w:p>
    <w:p w:rsidR="00A96C4B" w:rsidRPr="003629BA" w:rsidRDefault="00A96C4B" w:rsidP="00A96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5. Настоящее постановление вступает в силу после его официального опубликования.</w:t>
      </w:r>
    </w:p>
    <w:p w:rsidR="00A96C4B" w:rsidRPr="003629BA" w:rsidRDefault="00A96C4B" w:rsidP="00A96C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C4B" w:rsidRPr="003629BA" w:rsidRDefault="00A96C4B" w:rsidP="00A96C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A96C4B" w:rsidRDefault="00A96C4B" w:rsidP="00A96C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A96C4B" w:rsidRPr="003629BA" w:rsidRDefault="00A96C4B" w:rsidP="00A96C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С.В. Козырь</w:t>
      </w:r>
    </w:p>
    <w:p w:rsidR="00E4206A" w:rsidRDefault="00A96C4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4B"/>
    <w:rsid w:val="005418C5"/>
    <w:rsid w:val="00973338"/>
    <w:rsid w:val="00A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2017-05-04T01:46:00Z</dcterms:created>
  <dcterms:modified xsi:type="dcterms:W3CDTF">2017-05-04T01:46:00Z</dcterms:modified>
</cp:coreProperties>
</file>